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3B" w:rsidRDefault="00D76A3B" w:rsidP="00D76A3B">
      <w:pPr>
        <w:spacing w:after="0" w:line="240" w:lineRule="auto"/>
        <w:jc w:val="center"/>
        <w:rPr>
          <w:rFonts w:ascii="Arial" w:eastAsia="Times New Roman" w:hAnsi="Arial" w:cs="Arial"/>
          <w:color w:val="000000"/>
        </w:rPr>
      </w:pPr>
      <w:r>
        <w:rPr>
          <w:rFonts w:ascii="Arial" w:eastAsia="Times New Roman" w:hAnsi="Arial" w:cs="Arial"/>
          <w:color w:val="000000"/>
        </w:rPr>
        <w:t>Galzin Insurance Appeal Template</w:t>
      </w:r>
    </w:p>
    <w:p w:rsidR="00D76A3B" w:rsidRPr="00D76A3B" w:rsidRDefault="00D76A3B" w:rsidP="00D76A3B">
      <w:pPr>
        <w:spacing w:after="0" w:line="240" w:lineRule="auto"/>
        <w:jc w:val="center"/>
        <w:rPr>
          <w:rFonts w:ascii="Arial" w:eastAsia="Times New Roman" w:hAnsi="Arial" w:cs="Arial"/>
          <w:i/>
          <w:color w:val="000000"/>
          <w:sz w:val="18"/>
          <w:szCs w:val="18"/>
        </w:rPr>
      </w:pPr>
      <w:bookmarkStart w:id="0" w:name="_GoBack"/>
      <w:r w:rsidRPr="00D76A3B">
        <w:rPr>
          <w:rFonts w:ascii="Arial" w:eastAsia="Times New Roman" w:hAnsi="Arial" w:cs="Arial"/>
          <w:i/>
          <w:color w:val="000000"/>
          <w:sz w:val="18"/>
          <w:szCs w:val="18"/>
        </w:rPr>
        <w:t>(</w:t>
      </w:r>
      <w:proofErr w:type="gramStart"/>
      <w:r w:rsidRPr="00D76A3B">
        <w:rPr>
          <w:rFonts w:ascii="Arial" w:eastAsia="Times New Roman" w:hAnsi="Arial" w:cs="Arial"/>
          <w:i/>
          <w:color w:val="000000"/>
          <w:sz w:val="18"/>
          <w:szCs w:val="18"/>
        </w:rPr>
        <w:t>created</w:t>
      </w:r>
      <w:proofErr w:type="gramEnd"/>
      <w:r w:rsidRPr="00D76A3B">
        <w:rPr>
          <w:rFonts w:ascii="Arial" w:eastAsia="Times New Roman" w:hAnsi="Arial" w:cs="Arial"/>
          <w:i/>
          <w:color w:val="000000"/>
          <w:sz w:val="18"/>
          <w:szCs w:val="18"/>
        </w:rPr>
        <w:t xml:space="preserve"> by The University of Michigan)</w:t>
      </w:r>
    </w:p>
    <w:bookmarkEnd w:id="0"/>
    <w:p w:rsidR="00D76A3B" w:rsidRDefault="00D76A3B" w:rsidP="00D76A3B">
      <w:pPr>
        <w:spacing w:before="100" w:beforeAutospacing="1" w:after="100" w:afterAutospacing="1" w:line="240" w:lineRule="auto"/>
        <w:jc w:val="center"/>
        <w:rPr>
          <w:rFonts w:ascii="Arial" w:eastAsia="Times New Roman" w:hAnsi="Arial" w:cs="Arial"/>
          <w:color w:val="000000"/>
        </w:rPr>
      </w:pPr>
    </w:p>
    <w:p w:rsidR="00D76A3B" w:rsidRDefault="00D76A3B" w:rsidP="00042D0A">
      <w:pPr>
        <w:spacing w:before="100" w:beforeAutospacing="1" w:after="100" w:afterAutospacing="1" w:line="240" w:lineRule="auto"/>
        <w:rPr>
          <w:rFonts w:ascii="Arial" w:eastAsia="Times New Roman" w:hAnsi="Arial" w:cs="Arial"/>
          <w:color w:val="000000"/>
        </w:rPr>
      </w:pPr>
    </w:p>
    <w:p w:rsidR="00042D0A" w:rsidRPr="00042D0A" w:rsidRDefault="00042D0A" w:rsidP="00042D0A">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Re: </w:t>
      </w:r>
      <w:r w:rsidR="00F60B53">
        <w:rPr>
          <w:rFonts w:ascii="Arial" w:eastAsia="Times New Roman" w:hAnsi="Arial" w:cs="Arial"/>
          <w:color w:val="000000"/>
        </w:rPr>
        <w:t>Your i</w:t>
      </w:r>
      <w:r>
        <w:rPr>
          <w:rFonts w:ascii="Arial" w:eastAsia="Times New Roman" w:hAnsi="Arial" w:cs="Arial"/>
          <w:color w:val="000000"/>
        </w:rPr>
        <w:t>nsured/my patient: [</w:t>
      </w:r>
      <w:r w:rsidRPr="00042D0A">
        <w:rPr>
          <w:rFonts w:ascii="Arial" w:eastAsia="Times New Roman" w:hAnsi="Arial" w:cs="Arial"/>
          <w:color w:val="000000"/>
        </w:rPr>
        <w:t>name</w:t>
      </w:r>
      <w:r>
        <w:rPr>
          <w:rFonts w:ascii="Arial" w:eastAsia="Times New Roman" w:hAnsi="Arial" w:cs="Arial"/>
          <w:color w:val="000000"/>
        </w:rPr>
        <w:t>]</w:t>
      </w:r>
      <w:r w:rsidRPr="00042D0A">
        <w:rPr>
          <w:rFonts w:ascii="Arial" w:eastAsia="Times New Roman" w:hAnsi="Arial" w:cs="Arial"/>
          <w:color w:val="000000"/>
        </w:rPr>
        <w:t xml:space="preserve"> </w:t>
      </w:r>
      <w:r>
        <w:rPr>
          <w:rFonts w:ascii="Arial" w:eastAsia="Times New Roman" w:hAnsi="Arial" w:cs="Arial"/>
          <w:color w:val="000000"/>
        </w:rPr>
        <w:t>[</w:t>
      </w:r>
      <w:r w:rsidRPr="00042D0A">
        <w:rPr>
          <w:rFonts w:ascii="Arial" w:eastAsia="Times New Roman" w:hAnsi="Arial" w:cs="Arial"/>
          <w:color w:val="000000"/>
        </w:rPr>
        <w:t>age</w:t>
      </w:r>
      <w:r>
        <w:rPr>
          <w:rFonts w:ascii="Arial" w:eastAsia="Times New Roman" w:hAnsi="Arial" w:cs="Arial"/>
          <w:color w:val="000000"/>
        </w:rPr>
        <w:t>]</w:t>
      </w:r>
      <w:r w:rsidRPr="00042D0A">
        <w:rPr>
          <w:rFonts w:ascii="Arial" w:eastAsia="Times New Roman" w:hAnsi="Arial" w:cs="Arial"/>
          <w:color w:val="000000"/>
        </w:rPr>
        <w:t xml:space="preserve"> </w:t>
      </w:r>
      <w:r>
        <w:rPr>
          <w:rFonts w:ascii="Arial" w:eastAsia="Times New Roman" w:hAnsi="Arial" w:cs="Arial"/>
          <w:color w:val="000000"/>
        </w:rPr>
        <w:t>[</w:t>
      </w:r>
      <w:r w:rsidRPr="00042D0A">
        <w:rPr>
          <w:rFonts w:ascii="Arial" w:eastAsia="Times New Roman" w:hAnsi="Arial" w:cs="Arial"/>
          <w:color w:val="000000"/>
        </w:rPr>
        <w:t>sex</w:t>
      </w:r>
      <w:r>
        <w:rPr>
          <w:rFonts w:ascii="Arial" w:eastAsia="Times New Roman" w:hAnsi="Arial" w:cs="Arial"/>
          <w:color w:val="000000"/>
        </w:rPr>
        <w:t>]</w:t>
      </w:r>
    </w:p>
    <w:p w:rsidR="00042D0A" w:rsidRPr="00042D0A" w:rsidRDefault="00042D0A" w:rsidP="00042D0A">
      <w:pPr>
        <w:spacing w:before="100" w:beforeAutospacing="1" w:after="100" w:afterAutospacing="1" w:line="240" w:lineRule="auto"/>
        <w:rPr>
          <w:rFonts w:ascii="Arial" w:eastAsia="Times New Roman" w:hAnsi="Arial" w:cs="Arial"/>
          <w:color w:val="000000"/>
        </w:rPr>
      </w:pPr>
    </w:p>
    <w:p w:rsidR="00042D0A" w:rsidRPr="00042D0A" w:rsidRDefault="00042D0A" w:rsidP="00042D0A">
      <w:pPr>
        <w:spacing w:before="100" w:beforeAutospacing="1" w:after="100" w:afterAutospacing="1" w:line="240" w:lineRule="auto"/>
        <w:rPr>
          <w:rFonts w:ascii="Calibri" w:eastAsia="Times New Roman" w:hAnsi="Calibri" w:cs="Times New Roman"/>
          <w:color w:val="000000"/>
        </w:rPr>
      </w:pPr>
      <w:r w:rsidRPr="00042D0A">
        <w:rPr>
          <w:rFonts w:ascii="Calibri" w:eastAsia="Times New Roman" w:hAnsi="Calibri" w:cs="Times New Roman"/>
          <w:color w:val="000000"/>
        </w:rPr>
        <w:t>Dear </w:t>
      </w:r>
      <w:r>
        <w:rPr>
          <w:rFonts w:ascii="Calibri" w:eastAsia="Times New Roman" w:hAnsi="Calibri" w:cs="Times New Roman"/>
          <w:color w:val="000000"/>
        </w:rPr>
        <w:t>[</w:t>
      </w:r>
      <w:r w:rsidRPr="00042D0A">
        <w:rPr>
          <w:rFonts w:ascii="Calibri" w:eastAsia="Times New Roman" w:hAnsi="Calibri" w:cs="Times New Roman"/>
          <w:color w:val="000000"/>
        </w:rPr>
        <w:t>Insurance Company</w:t>
      </w:r>
      <w:r>
        <w:rPr>
          <w:rFonts w:ascii="Calibri" w:eastAsia="Times New Roman" w:hAnsi="Calibri" w:cs="Times New Roman"/>
          <w:color w:val="000000"/>
        </w:rPr>
        <w:t>]</w:t>
      </w:r>
      <w:r w:rsidRPr="00042D0A">
        <w:rPr>
          <w:rFonts w:ascii="Calibri" w:eastAsia="Times New Roman" w:hAnsi="Calibri" w:cs="Times New Roman"/>
          <w:color w:val="000000"/>
        </w:rPr>
        <w:t>:</w:t>
      </w:r>
    </w:p>
    <w:p w:rsidR="00042D0A" w:rsidRPr="00042D0A" w:rsidRDefault="00042D0A" w:rsidP="00042D0A">
      <w:pPr>
        <w:spacing w:before="100" w:beforeAutospacing="1" w:after="100" w:afterAutospacing="1" w:line="240" w:lineRule="auto"/>
        <w:rPr>
          <w:rFonts w:ascii="Calibri" w:eastAsia="Times New Roman" w:hAnsi="Calibri" w:cs="Times New Roman"/>
          <w:color w:val="000000"/>
        </w:rPr>
      </w:pPr>
      <w:r w:rsidRPr="00042D0A">
        <w:rPr>
          <w:rFonts w:ascii="Calibri" w:eastAsia="Times New Roman" w:hAnsi="Calibri" w:cs="Times New Roman"/>
          <w:color w:val="000000"/>
        </w:rPr>
        <w:t>I</w:t>
      </w:r>
      <w:r w:rsidR="00F60B53">
        <w:rPr>
          <w:rFonts w:ascii="Calibri" w:eastAsia="Times New Roman" w:hAnsi="Calibri" w:cs="Times New Roman"/>
          <w:color w:val="000000"/>
        </w:rPr>
        <w:t xml:space="preserve"> am writing this letter per my p</w:t>
      </w:r>
      <w:r w:rsidRPr="00042D0A">
        <w:rPr>
          <w:rFonts w:ascii="Calibri" w:eastAsia="Times New Roman" w:hAnsi="Calibri" w:cs="Times New Roman"/>
          <w:color w:val="000000"/>
        </w:rPr>
        <w:t>atie</w:t>
      </w:r>
      <w:r w:rsidR="00F60B53">
        <w:rPr>
          <w:rFonts w:ascii="Calibri" w:eastAsia="Times New Roman" w:hAnsi="Calibri" w:cs="Times New Roman"/>
          <w:color w:val="000000"/>
        </w:rPr>
        <w:t>nt’s request to provide</w:t>
      </w:r>
      <w:r w:rsidRPr="00042D0A">
        <w:rPr>
          <w:rFonts w:ascii="Calibri" w:eastAsia="Times New Roman" w:hAnsi="Calibri" w:cs="Times New Roman"/>
          <w:color w:val="000000"/>
        </w:rPr>
        <w:t xml:space="preserve"> documentation of the need for the medication Galzin.  </w:t>
      </w:r>
      <w:r>
        <w:rPr>
          <w:rFonts w:ascii="Calibri" w:eastAsia="Times New Roman" w:hAnsi="Calibri" w:cs="Times New Roman"/>
          <w:color w:val="000000"/>
        </w:rPr>
        <w:t>Mr./Mrs./Miss [</w:t>
      </w:r>
      <w:r w:rsidRPr="00042D0A">
        <w:rPr>
          <w:rFonts w:ascii="Calibri" w:eastAsia="Times New Roman" w:hAnsi="Calibri" w:cs="Times New Roman"/>
          <w:color w:val="000000"/>
        </w:rPr>
        <w:t>Patient</w:t>
      </w:r>
      <w:r>
        <w:rPr>
          <w:rFonts w:ascii="Calibri" w:eastAsia="Times New Roman" w:hAnsi="Calibri" w:cs="Times New Roman"/>
          <w:color w:val="000000"/>
        </w:rPr>
        <w:t>]</w:t>
      </w:r>
      <w:r w:rsidRPr="00042D0A">
        <w:rPr>
          <w:rFonts w:ascii="Calibri" w:eastAsia="Times New Roman" w:hAnsi="Calibri" w:cs="Times New Roman"/>
          <w:color w:val="000000"/>
        </w:rPr>
        <w:t xml:space="preserve"> has a diagnosis of Wilson's disease</w:t>
      </w:r>
      <w:r>
        <w:rPr>
          <w:rFonts w:ascii="Calibri" w:eastAsia="Times New Roman" w:hAnsi="Calibri" w:cs="Times New Roman"/>
          <w:color w:val="000000"/>
        </w:rPr>
        <w:t>,</w:t>
      </w:r>
      <w:r w:rsidRPr="00042D0A">
        <w:rPr>
          <w:rFonts w:ascii="Calibri" w:eastAsia="Times New Roman" w:hAnsi="Calibri" w:cs="Times New Roman"/>
          <w:color w:val="000000"/>
        </w:rPr>
        <w:t xml:space="preserve"> which i</w:t>
      </w:r>
      <w:r>
        <w:rPr>
          <w:rFonts w:ascii="Calibri" w:eastAsia="Times New Roman" w:hAnsi="Calibri" w:cs="Times New Roman"/>
          <w:color w:val="000000"/>
        </w:rPr>
        <w:t>s familial copper toxicity that</w:t>
      </w:r>
      <w:r w:rsidRPr="00042D0A">
        <w:rPr>
          <w:rFonts w:ascii="Calibri" w:eastAsia="Times New Roman" w:hAnsi="Calibri" w:cs="Times New Roman"/>
          <w:color w:val="000000"/>
        </w:rPr>
        <w:t xml:space="preserve"> results in chronic liver and brain injury from copper a</w:t>
      </w:r>
      <w:r w:rsidR="00F60B53">
        <w:rPr>
          <w:rFonts w:ascii="Calibri" w:eastAsia="Times New Roman" w:hAnsi="Calibri" w:cs="Times New Roman"/>
          <w:color w:val="000000"/>
        </w:rPr>
        <w:t>ccumulation and therefore this p</w:t>
      </w:r>
      <w:r w:rsidRPr="00042D0A">
        <w:rPr>
          <w:rFonts w:ascii="Calibri" w:eastAsia="Times New Roman" w:hAnsi="Calibri" w:cs="Times New Roman"/>
          <w:color w:val="000000"/>
        </w:rPr>
        <w:t xml:space="preserve">atient does take the Galzin to block the absorption of the copper and needs to be on </w:t>
      </w:r>
      <w:r w:rsidR="00B01874" w:rsidRPr="00042D0A">
        <w:rPr>
          <w:rFonts w:ascii="Calibri" w:eastAsia="Times New Roman" w:hAnsi="Calibri" w:cs="Times New Roman"/>
          <w:color w:val="000000"/>
        </w:rPr>
        <w:t>Galzin, which</w:t>
      </w:r>
      <w:r w:rsidRPr="00042D0A">
        <w:rPr>
          <w:rFonts w:ascii="Calibri" w:eastAsia="Times New Roman" w:hAnsi="Calibri" w:cs="Times New Roman"/>
          <w:color w:val="000000"/>
        </w:rPr>
        <w:t xml:space="preserve"> inhibits copper absorption.</w:t>
      </w:r>
    </w:p>
    <w:p w:rsidR="00042D0A" w:rsidRPr="00042D0A" w:rsidRDefault="00B01874" w:rsidP="00042D0A">
      <w:pPr>
        <w:spacing w:before="100" w:beforeAutospacing="1" w:after="100" w:afterAutospacing="1" w:line="240" w:lineRule="auto"/>
        <w:rPr>
          <w:rFonts w:ascii="Calibri" w:eastAsia="Times New Roman" w:hAnsi="Calibri" w:cs="Times New Roman"/>
          <w:color w:val="000000"/>
        </w:rPr>
      </w:pPr>
      <w:r>
        <w:rPr>
          <w:rFonts w:ascii="Calibri" w:eastAsia="Times New Roman" w:hAnsi="Calibri" w:cs="Times New Roman"/>
          <w:color w:val="000000"/>
        </w:rPr>
        <w:t>Galzin has not been prescribed</w:t>
      </w:r>
      <w:r w:rsidRPr="00042D0A">
        <w:rPr>
          <w:rFonts w:ascii="Calibri" w:eastAsia="Times New Roman" w:hAnsi="Calibri" w:cs="Times New Roman"/>
          <w:color w:val="000000"/>
        </w:rPr>
        <w:t xml:space="preserve"> as a mineral supplement; this is an FDA approved formulation of zinc with the precise bioavailability and drug delivery to induce enzymes in the gut to block copper absorption and prevent liver failure, which could result in an expensive </w:t>
      </w:r>
      <w:r>
        <w:rPr>
          <w:rFonts w:ascii="Calibri" w:eastAsia="Times New Roman" w:hAnsi="Calibri" w:cs="Times New Roman"/>
          <w:color w:val="000000"/>
        </w:rPr>
        <w:t xml:space="preserve">liver </w:t>
      </w:r>
      <w:r w:rsidRPr="00042D0A">
        <w:rPr>
          <w:rFonts w:ascii="Calibri" w:eastAsia="Times New Roman" w:hAnsi="Calibri" w:cs="Times New Roman"/>
          <w:color w:val="000000"/>
        </w:rPr>
        <w:t>transplant or dea</w:t>
      </w:r>
      <w:r>
        <w:rPr>
          <w:rFonts w:ascii="Calibri" w:eastAsia="Times New Roman" w:hAnsi="Calibri" w:cs="Times New Roman"/>
          <w:color w:val="000000"/>
        </w:rPr>
        <w:t>th. Galzin was</w:t>
      </w:r>
      <w:r w:rsidR="00042D0A" w:rsidRPr="00042D0A">
        <w:rPr>
          <w:rFonts w:ascii="Calibri" w:eastAsia="Times New Roman" w:hAnsi="Calibri" w:cs="Times New Roman"/>
          <w:color w:val="000000"/>
        </w:rPr>
        <w:t xml:space="preserve"> studied in careful clinical trials.  Galzin is the only formulation of zinc approved by the FDA under the orphan drug act for the treatment of Wilson's disease.  </w:t>
      </w:r>
      <w:r w:rsidRPr="00042D0A">
        <w:rPr>
          <w:rFonts w:ascii="Calibri" w:eastAsia="Times New Roman" w:hAnsi="Calibri" w:cs="Times New Roman"/>
          <w:color w:val="000000"/>
        </w:rPr>
        <w:t>Over</w:t>
      </w:r>
      <w:r>
        <w:rPr>
          <w:rFonts w:ascii="Calibri" w:eastAsia="Times New Roman" w:hAnsi="Calibri" w:cs="Times New Roman"/>
          <w:color w:val="000000"/>
        </w:rPr>
        <w:t>-</w:t>
      </w:r>
      <w:r w:rsidRPr="00042D0A">
        <w:rPr>
          <w:rFonts w:ascii="Calibri" w:eastAsia="Times New Roman" w:hAnsi="Calibri" w:cs="Times New Roman"/>
          <w:color w:val="000000"/>
        </w:rPr>
        <w:t>the</w:t>
      </w:r>
      <w:r>
        <w:rPr>
          <w:rFonts w:ascii="Calibri" w:eastAsia="Times New Roman" w:hAnsi="Calibri" w:cs="Times New Roman"/>
          <w:color w:val="000000"/>
        </w:rPr>
        <w:t>-</w:t>
      </w:r>
      <w:r w:rsidRPr="00042D0A">
        <w:rPr>
          <w:rFonts w:ascii="Calibri" w:eastAsia="Times New Roman" w:hAnsi="Calibri" w:cs="Times New Roman"/>
          <w:color w:val="000000"/>
        </w:rPr>
        <w:t>counter zinc preparations have not been shown to be bio</w:t>
      </w:r>
      <w:r>
        <w:rPr>
          <w:rFonts w:ascii="Calibri" w:eastAsia="Times New Roman" w:hAnsi="Calibri" w:cs="Times New Roman"/>
          <w:color w:val="000000"/>
        </w:rPr>
        <w:t>-</w:t>
      </w:r>
      <w:r w:rsidRPr="00042D0A">
        <w:rPr>
          <w:rFonts w:ascii="Calibri" w:eastAsia="Times New Roman" w:hAnsi="Calibri" w:cs="Times New Roman"/>
          <w:color w:val="000000"/>
        </w:rPr>
        <w:t xml:space="preserve">equivalent in clinical trials for the treatment of Wilson's disease.  </w:t>
      </w:r>
      <w:r w:rsidR="00042D0A" w:rsidRPr="00042D0A">
        <w:rPr>
          <w:rFonts w:ascii="Calibri" w:eastAsia="Times New Roman" w:hAnsi="Calibri" w:cs="Times New Roman"/>
          <w:color w:val="000000"/>
        </w:rPr>
        <w:t xml:space="preserve">Moreover, the </w:t>
      </w:r>
      <w:r w:rsidR="00F60B53">
        <w:rPr>
          <w:rFonts w:ascii="Calibri" w:eastAsia="Times New Roman" w:hAnsi="Calibri" w:cs="Times New Roman"/>
          <w:color w:val="000000"/>
        </w:rPr>
        <w:t>manufacturing</w:t>
      </w:r>
      <w:r w:rsidR="00042D0A" w:rsidRPr="00042D0A">
        <w:rPr>
          <w:rFonts w:ascii="Calibri" w:eastAsia="Times New Roman" w:hAnsi="Calibri" w:cs="Times New Roman"/>
          <w:color w:val="000000"/>
        </w:rPr>
        <w:t xml:space="preserve"> of over</w:t>
      </w:r>
      <w:r w:rsidR="00F60B53">
        <w:rPr>
          <w:rFonts w:ascii="Calibri" w:eastAsia="Times New Roman" w:hAnsi="Calibri" w:cs="Times New Roman"/>
          <w:color w:val="000000"/>
        </w:rPr>
        <w:t>-</w:t>
      </w:r>
      <w:r w:rsidR="00042D0A" w:rsidRPr="00042D0A">
        <w:rPr>
          <w:rFonts w:ascii="Calibri" w:eastAsia="Times New Roman" w:hAnsi="Calibri" w:cs="Times New Roman"/>
          <w:color w:val="000000"/>
        </w:rPr>
        <w:t>the</w:t>
      </w:r>
      <w:r w:rsidR="00F60B53">
        <w:rPr>
          <w:rFonts w:ascii="Calibri" w:eastAsia="Times New Roman" w:hAnsi="Calibri" w:cs="Times New Roman"/>
          <w:color w:val="000000"/>
        </w:rPr>
        <w:t>-</w:t>
      </w:r>
      <w:r w:rsidR="00042D0A" w:rsidRPr="00042D0A">
        <w:rPr>
          <w:rFonts w:ascii="Calibri" w:eastAsia="Times New Roman" w:hAnsi="Calibri" w:cs="Times New Roman"/>
          <w:color w:val="000000"/>
        </w:rPr>
        <w:t>counter zinc preparations is not regulated by the FDA to insure tight pill-to-pill regularity, bioavailability, or absence of toxins for people with Wilson's disease, namely copper.</w:t>
      </w:r>
    </w:p>
    <w:p w:rsidR="00042D0A" w:rsidRPr="00042D0A" w:rsidRDefault="00F60B53" w:rsidP="00042D0A">
      <w:pPr>
        <w:spacing w:before="100" w:beforeAutospacing="1" w:after="100" w:afterAutospacing="1" w:line="240" w:lineRule="auto"/>
        <w:rPr>
          <w:rFonts w:ascii="Calibri" w:eastAsia="Times New Roman" w:hAnsi="Calibri" w:cs="Times New Roman"/>
          <w:color w:val="000000"/>
        </w:rPr>
      </w:pPr>
      <w:r>
        <w:rPr>
          <w:rFonts w:ascii="Calibri" w:eastAsia="Times New Roman" w:hAnsi="Calibri" w:cs="Times New Roman"/>
          <w:color w:val="000000"/>
        </w:rPr>
        <w:t>Mr./Mrs./Miss</w:t>
      </w:r>
      <w:r w:rsidR="00042D0A" w:rsidRPr="00042D0A">
        <w:rPr>
          <w:rFonts w:ascii="Calibri" w:eastAsia="Times New Roman" w:hAnsi="Calibri" w:cs="Times New Roman"/>
          <w:color w:val="000000"/>
        </w:rPr>
        <w:t xml:space="preserve"> </w:t>
      </w:r>
      <w:r>
        <w:rPr>
          <w:rFonts w:ascii="Calibri" w:eastAsia="Times New Roman" w:hAnsi="Calibri" w:cs="Times New Roman"/>
          <w:color w:val="000000"/>
        </w:rPr>
        <w:t>[</w:t>
      </w:r>
      <w:r w:rsidR="00042D0A" w:rsidRPr="00042D0A">
        <w:rPr>
          <w:rFonts w:ascii="Calibri" w:eastAsia="Times New Roman" w:hAnsi="Calibri" w:cs="Times New Roman"/>
          <w:color w:val="000000"/>
        </w:rPr>
        <w:t>Patient</w:t>
      </w:r>
      <w:r>
        <w:rPr>
          <w:rFonts w:ascii="Calibri" w:eastAsia="Times New Roman" w:hAnsi="Calibri" w:cs="Times New Roman"/>
          <w:color w:val="000000"/>
        </w:rPr>
        <w:t>]</w:t>
      </w:r>
      <w:r w:rsidR="00042D0A" w:rsidRPr="00042D0A">
        <w:rPr>
          <w:rFonts w:ascii="Calibri" w:eastAsia="Times New Roman" w:hAnsi="Calibri" w:cs="Times New Roman"/>
          <w:color w:val="000000"/>
        </w:rPr>
        <w:t xml:space="preserve"> has been maintained on Galzin for Wilson's disease and it is imperative that </w:t>
      </w:r>
      <w:r>
        <w:rPr>
          <w:rFonts w:ascii="Calibri" w:eastAsia="Times New Roman" w:hAnsi="Calibri" w:cs="Times New Roman"/>
          <w:color w:val="000000"/>
        </w:rPr>
        <w:t>[</w:t>
      </w:r>
      <w:r w:rsidR="00042D0A" w:rsidRPr="00042D0A">
        <w:rPr>
          <w:rFonts w:ascii="Calibri" w:eastAsia="Times New Roman" w:hAnsi="Calibri" w:cs="Times New Roman"/>
          <w:color w:val="000000"/>
        </w:rPr>
        <w:t>he</w:t>
      </w:r>
      <w:r>
        <w:rPr>
          <w:rFonts w:ascii="Calibri" w:eastAsia="Times New Roman" w:hAnsi="Calibri" w:cs="Times New Roman"/>
          <w:color w:val="000000"/>
        </w:rPr>
        <w:t>/she]</w:t>
      </w:r>
      <w:r w:rsidR="00042D0A" w:rsidRPr="00042D0A">
        <w:rPr>
          <w:rFonts w:ascii="Calibri" w:eastAsia="Times New Roman" w:hAnsi="Calibri" w:cs="Times New Roman"/>
          <w:color w:val="000000"/>
        </w:rPr>
        <w:t xml:space="preserve"> remain on this medication to treat </w:t>
      </w:r>
      <w:r>
        <w:rPr>
          <w:rFonts w:ascii="Calibri" w:eastAsia="Times New Roman" w:hAnsi="Calibri" w:cs="Times New Roman"/>
          <w:color w:val="000000"/>
        </w:rPr>
        <w:t>[</w:t>
      </w:r>
      <w:r w:rsidR="00042D0A" w:rsidRPr="00042D0A">
        <w:rPr>
          <w:rFonts w:ascii="Calibri" w:eastAsia="Times New Roman" w:hAnsi="Calibri" w:cs="Times New Roman"/>
          <w:color w:val="000000"/>
        </w:rPr>
        <w:t>him</w:t>
      </w:r>
      <w:r>
        <w:rPr>
          <w:rFonts w:ascii="Calibri" w:eastAsia="Times New Roman" w:hAnsi="Calibri" w:cs="Times New Roman"/>
          <w:color w:val="000000"/>
        </w:rPr>
        <w:t>/her]</w:t>
      </w:r>
      <w:r w:rsidR="00042D0A" w:rsidRPr="00042D0A">
        <w:rPr>
          <w:rFonts w:ascii="Calibri" w:eastAsia="Times New Roman" w:hAnsi="Calibri" w:cs="Times New Roman"/>
          <w:color w:val="000000"/>
        </w:rPr>
        <w:t xml:space="preserve"> for Wilson's disease.  This is b</w:t>
      </w:r>
      <w:r>
        <w:rPr>
          <w:rFonts w:ascii="Calibri" w:eastAsia="Times New Roman" w:hAnsi="Calibri" w:cs="Times New Roman"/>
          <w:color w:val="000000"/>
        </w:rPr>
        <w:t>y far the safest drug for this p</w:t>
      </w:r>
      <w:r w:rsidR="00042D0A" w:rsidRPr="00042D0A">
        <w:rPr>
          <w:rFonts w:ascii="Calibri" w:eastAsia="Times New Roman" w:hAnsi="Calibri" w:cs="Times New Roman"/>
          <w:color w:val="000000"/>
        </w:rPr>
        <w:t xml:space="preserve">atient to be taking and there is no </w:t>
      </w:r>
      <w:r>
        <w:rPr>
          <w:rFonts w:ascii="Calibri" w:eastAsia="Times New Roman" w:hAnsi="Calibri" w:cs="Times New Roman"/>
          <w:color w:val="000000"/>
        </w:rPr>
        <w:t xml:space="preserve">acceptable </w:t>
      </w:r>
      <w:r w:rsidR="00042D0A" w:rsidRPr="00042D0A">
        <w:rPr>
          <w:rFonts w:ascii="Calibri" w:eastAsia="Times New Roman" w:hAnsi="Calibri" w:cs="Times New Roman"/>
          <w:color w:val="000000"/>
        </w:rPr>
        <w:t xml:space="preserve">bioequivalent generic substitute.  It is illegal </w:t>
      </w:r>
      <w:r>
        <w:rPr>
          <w:rFonts w:ascii="Calibri" w:eastAsia="Times New Roman" w:hAnsi="Calibri" w:cs="Times New Roman"/>
          <w:color w:val="000000"/>
        </w:rPr>
        <w:t>to substitute over-the-counter z</w:t>
      </w:r>
      <w:r w:rsidR="00042D0A" w:rsidRPr="00042D0A">
        <w:rPr>
          <w:rFonts w:ascii="Calibri" w:eastAsia="Times New Roman" w:hAnsi="Calibri" w:cs="Times New Roman"/>
          <w:color w:val="000000"/>
        </w:rPr>
        <w:t xml:space="preserve">inc for </w:t>
      </w:r>
      <w:r w:rsidR="00B01874" w:rsidRPr="00042D0A">
        <w:rPr>
          <w:rFonts w:ascii="Calibri" w:eastAsia="Times New Roman" w:hAnsi="Calibri" w:cs="Times New Roman"/>
          <w:color w:val="000000"/>
        </w:rPr>
        <w:t>Galzin,</w:t>
      </w:r>
      <w:r w:rsidR="00042D0A" w:rsidRPr="00042D0A">
        <w:rPr>
          <w:rFonts w:ascii="Calibri" w:eastAsia="Times New Roman" w:hAnsi="Calibri" w:cs="Times New Roman"/>
          <w:color w:val="000000"/>
        </w:rPr>
        <w:t xml:space="preserve"> as it </w:t>
      </w:r>
      <w:proofErr w:type="gramStart"/>
      <w:r w:rsidR="00042D0A" w:rsidRPr="00042D0A">
        <w:rPr>
          <w:rFonts w:ascii="Calibri" w:eastAsia="Times New Roman" w:hAnsi="Calibri" w:cs="Times New Roman"/>
          <w:color w:val="000000"/>
        </w:rPr>
        <w:t>has not been shown</w:t>
      </w:r>
      <w:proofErr w:type="gramEnd"/>
      <w:r w:rsidR="00042D0A" w:rsidRPr="00042D0A">
        <w:rPr>
          <w:rFonts w:ascii="Calibri" w:eastAsia="Times New Roman" w:hAnsi="Calibri" w:cs="Times New Roman"/>
          <w:color w:val="000000"/>
        </w:rPr>
        <w:t xml:space="preserve"> to be bioequi</w:t>
      </w:r>
      <w:r w:rsidR="00042D0A">
        <w:rPr>
          <w:rFonts w:ascii="Calibri" w:eastAsia="Times New Roman" w:hAnsi="Calibri" w:cs="Times New Roman"/>
          <w:color w:val="000000"/>
        </w:rPr>
        <w:t>valent</w:t>
      </w:r>
      <w:r w:rsidR="00B01874">
        <w:rPr>
          <w:rFonts w:ascii="Calibri" w:eastAsia="Times New Roman" w:hAnsi="Calibri" w:cs="Times New Roman"/>
          <w:color w:val="000000"/>
        </w:rPr>
        <w:t>. We</w:t>
      </w:r>
      <w:r w:rsidR="00042D0A">
        <w:rPr>
          <w:rFonts w:ascii="Calibri" w:eastAsia="Times New Roman" w:hAnsi="Calibri" w:cs="Times New Roman"/>
          <w:color w:val="000000"/>
        </w:rPr>
        <w:t xml:space="preserve"> will report your i</w:t>
      </w:r>
      <w:r w:rsidR="00042D0A" w:rsidRPr="00042D0A">
        <w:rPr>
          <w:rFonts w:ascii="Calibri" w:eastAsia="Times New Roman" w:hAnsi="Calibri" w:cs="Times New Roman"/>
          <w:color w:val="000000"/>
        </w:rPr>
        <w:t xml:space="preserve">nsurance company to the appropriate regulatory authorities if this is your recommendation.  We do appreciate your consideration of this request.  If you should have any further questions, please do not hesitate to call at </w:t>
      </w:r>
      <w:r w:rsidR="00042D0A">
        <w:rPr>
          <w:rFonts w:ascii="Calibri" w:eastAsia="Times New Roman" w:hAnsi="Calibri" w:cs="Times New Roman"/>
          <w:color w:val="000000"/>
        </w:rPr>
        <w:t>[</w:t>
      </w:r>
      <w:r w:rsidR="00042D0A" w:rsidRPr="00042D0A">
        <w:rPr>
          <w:rFonts w:ascii="Calibri" w:eastAsia="Times New Roman" w:hAnsi="Calibri" w:cs="Times New Roman"/>
          <w:color w:val="000000"/>
        </w:rPr>
        <w:t>1-</w:t>
      </w:r>
      <w:r w:rsidR="00042D0A" w:rsidRPr="00042D0A">
        <w:rPr>
          <w:rFonts w:ascii="Calibri" w:eastAsia="Times New Roman" w:hAnsi="Calibri" w:cs="Times New Roman"/>
          <w:caps/>
          <w:color w:val="000000"/>
        </w:rPr>
        <w:t>xxx-xxx-xxx</w:t>
      </w:r>
      <w:r w:rsidR="00042D0A">
        <w:rPr>
          <w:rFonts w:ascii="Calibri" w:eastAsia="Times New Roman" w:hAnsi="Calibri" w:cs="Times New Roman"/>
          <w:color w:val="000000"/>
        </w:rPr>
        <w:t>]</w:t>
      </w:r>
      <w:r w:rsidR="00042D0A" w:rsidRPr="00042D0A">
        <w:rPr>
          <w:rFonts w:ascii="Calibri" w:eastAsia="Times New Roman" w:hAnsi="Calibri" w:cs="Times New Roman"/>
          <w:color w:val="000000"/>
        </w:rPr>
        <w:t>.</w:t>
      </w:r>
    </w:p>
    <w:p w:rsidR="00042D0A" w:rsidRPr="00042D0A" w:rsidRDefault="00042D0A" w:rsidP="00042D0A">
      <w:pPr>
        <w:spacing w:before="100" w:beforeAutospacing="1" w:after="100" w:afterAutospacing="1" w:line="240" w:lineRule="auto"/>
        <w:rPr>
          <w:rFonts w:ascii="Calibri" w:eastAsia="Times New Roman" w:hAnsi="Calibri" w:cs="Times New Roman"/>
          <w:color w:val="000000"/>
        </w:rPr>
      </w:pPr>
    </w:p>
    <w:p w:rsidR="00042D0A" w:rsidRPr="00042D0A" w:rsidRDefault="00042D0A" w:rsidP="00042D0A">
      <w:pPr>
        <w:spacing w:before="100" w:beforeAutospacing="1" w:after="100" w:afterAutospacing="1" w:line="240" w:lineRule="auto"/>
        <w:rPr>
          <w:rFonts w:ascii="Calibri" w:eastAsia="Times New Roman" w:hAnsi="Calibri" w:cs="Times New Roman"/>
          <w:color w:val="000000"/>
        </w:rPr>
      </w:pPr>
      <w:r w:rsidRPr="00042D0A">
        <w:rPr>
          <w:rFonts w:ascii="Calibri" w:eastAsia="Times New Roman" w:hAnsi="Calibri" w:cs="Times New Roman"/>
          <w:color w:val="000000"/>
        </w:rPr>
        <w:t>Sincerely,</w:t>
      </w:r>
    </w:p>
    <w:p w:rsidR="00042D0A" w:rsidRPr="00042D0A" w:rsidRDefault="00042D0A" w:rsidP="00042D0A">
      <w:pPr>
        <w:spacing w:before="100" w:beforeAutospacing="1" w:after="100" w:afterAutospacing="1" w:line="240" w:lineRule="auto"/>
        <w:rPr>
          <w:rFonts w:ascii="Calibri" w:eastAsia="Times New Roman" w:hAnsi="Calibri" w:cs="Times New Roman"/>
          <w:color w:val="000000"/>
        </w:rPr>
      </w:pPr>
    </w:p>
    <w:p w:rsidR="00042D0A" w:rsidRPr="00042D0A" w:rsidRDefault="00042D0A" w:rsidP="00042D0A">
      <w:pPr>
        <w:spacing w:before="100" w:beforeAutospacing="1" w:after="100" w:afterAutospacing="1" w:line="240" w:lineRule="auto"/>
        <w:rPr>
          <w:rFonts w:ascii="Calibri" w:eastAsia="Times New Roman" w:hAnsi="Calibri" w:cs="Times New Roman"/>
          <w:color w:val="1F497D"/>
        </w:rPr>
      </w:pPr>
      <w:r w:rsidRPr="00042D0A">
        <w:rPr>
          <w:rFonts w:ascii="Calibri" w:eastAsia="Times New Roman" w:hAnsi="Calibri" w:cs="Times New Roman"/>
          <w:color w:val="000000"/>
        </w:rPr>
        <w:t xml:space="preserve">Dr. </w:t>
      </w:r>
      <w:r w:rsidR="00F60B53">
        <w:rPr>
          <w:rFonts w:ascii="Calibri" w:eastAsia="Times New Roman" w:hAnsi="Calibri" w:cs="Times New Roman"/>
          <w:color w:val="000000"/>
        </w:rPr>
        <w:t>XXXXXXXX</w:t>
      </w:r>
    </w:p>
    <w:p w:rsidR="00F07A8B" w:rsidRDefault="00F07A8B"/>
    <w:sectPr w:rsidR="00F07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0A"/>
    <w:rsid w:val="00042D0A"/>
    <w:rsid w:val="00316A87"/>
    <w:rsid w:val="009D332F"/>
    <w:rsid w:val="00B01874"/>
    <w:rsid w:val="00BC7DBC"/>
    <w:rsid w:val="00D76A3B"/>
    <w:rsid w:val="00F07A8B"/>
    <w:rsid w:val="00F6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7DB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7DB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1302">
      <w:bodyDiv w:val="1"/>
      <w:marLeft w:val="0"/>
      <w:marRight w:val="0"/>
      <w:marTop w:val="0"/>
      <w:marBottom w:val="0"/>
      <w:divBdr>
        <w:top w:val="none" w:sz="0" w:space="0" w:color="auto"/>
        <w:left w:val="none" w:sz="0" w:space="0" w:color="auto"/>
        <w:bottom w:val="none" w:sz="0" w:space="0" w:color="auto"/>
        <w:right w:val="none" w:sz="0" w:space="0" w:color="auto"/>
      </w:divBdr>
      <w:divsChild>
        <w:div w:id="115923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2014-10-20T19:24:00Z</dcterms:created>
  <dcterms:modified xsi:type="dcterms:W3CDTF">2014-10-21T20:48:00Z</dcterms:modified>
</cp:coreProperties>
</file>